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E3A54" w14:textId="38257DBA" w:rsidR="00E52E0D" w:rsidRDefault="00D13CE2" w:rsidP="00D13CE2">
      <w:pPr>
        <w:jc w:val="center"/>
        <w:rPr>
          <w:b/>
        </w:rPr>
      </w:pPr>
      <w:r w:rsidRPr="00D13CE2">
        <w:rPr>
          <w:b/>
        </w:rPr>
        <w:t>Årsberetning 2017</w:t>
      </w:r>
    </w:p>
    <w:p w14:paraId="115523FC" w14:textId="3EB157D3" w:rsidR="00D13CE2" w:rsidRDefault="00C0046A" w:rsidP="00D13CE2">
      <w:r>
        <w:t>2017 var igen et stille og roligt år i vores grundejerforening</w:t>
      </w:r>
      <w:r w:rsidR="006E423F">
        <w:t xml:space="preserve">. </w:t>
      </w:r>
    </w:p>
    <w:p w14:paraId="3482FE83" w14:textId="206ABEA9" w:rsidR="00F76B7C" w:rsidRDefault="00F76B7C" w:rsidP="00D13CE2"/>
    <w:p w14:paraId="3A210F6B" w14:textId="1E026C36" w:rsidR="00F76B7C" w:rsidRDefault="00F76B7C" w:rsidP="00D13CE2">
      <w:r w:rsidRPr="00FC13DD">
        <w:rPr>
          <w:b/>
        </w:rPr>
        <w:t>Årets generalforsamling</w:t>
      </w:r>
      <w:r>
        <w:t xml:space="preserve"> blev afholdt </w:t>
      </w:r>
      <w:r w:rsidR="00AE1901">
        <w:t>den 20. marts på Plejecenteret Langagergaard</w:t>
      </w:r>
      <w:r w:rsidR="007D5866">
        <w:t xml:space="preserve">. </w:t>
      </w:r>
      <w:r w:rsidR="00447735">
        <w:t>Referatet ligger på vores hjemmeside, så der er vist ingen grund til at repetere</w:t>
      </w:r>
      <w:r w:rsidR="00A16968">
        <w:t xml:space="preserve"> aftenens forløb. </w:t>
      </w:r>
    </w:p>
    <w:p w14:paraId="2D10A292" w14:textId="5DFE0CB6" w:rsidR="00FC13DD" w:rsidRDefault="00FC13DD" w:rsidP="00D13CE2">
      <w:r w:rsidRPr="00FC13DD">
        <w:rPr>
          <w:b/>
        </w:rPr>
        <w:t>Bestyrelsesmøder</w:t>
      </w:r>
      <w:r>
        <w:rPr>
          <w:b/>
        </w:rPr>
        <w:t xml:space="preserve"> – </w:t>
      </w:r>
      <w:r>
        <w:t xml:space="preserve">vi har </w:t>
      </w:r>
      <w:r w:rsidR="00EC274A">
        <w:t>siden generalforsamlingen afholdt</w:t>
      </w:r>
      <w:r w:rsidR="0082434F">
        <w:t xml:space="preserve"> 3</w:t>
      </w:r>
      <w:r w:rsidR="00EC274A">
        <w:t xml:space="preserve"> </w:t>
      </w:r>
      <w:r w:rsidR="00E269CB">
        <w:t xml:space="preserve">bestyrelsesmøde den </w:t>
      </w:r>
      <w:r w:rsidR="003D43A9">
        <w:t>27.04.2017</w:t>
      </w:r>
      <w:r w:rsidR="0082434F">
        <w:t>,</w:t>
      </w:r>
      <w:r w:rsidR="003D43A9">
        <w:t xml:space="preserve"> </w:t>
      </w:r>
      <w:r w:rsidR="00006C97">
        <w:t>2.10.2017</w:t>
      </w:r>
      <w:r w:rsidR="00EC4CEF">
        <w:t xml:space="preserve"> og sidst den 15.1.201</w:t>
      </w:r>
      <w:r w:rsidR="0082434F">
        <w:t>8</w:t>
      </w:r>
      <w:r w:rsidR="0052142B">
        <w:t>. Seneste protokol er</w:t>
      </w:r>
      <w:r w:rsidR="00910320">
        <w:t xml:space="preserve"> at finde på hjemmesiden</w:t>
      </w:r>
      <w:r w:rsidR="006C7F1A">
        <w:t>, hvor drøftede emner og beslutninger er opført i vores log.</w:t>
      </w:r>
    </w:p>
    <w:p w14:paraId="17F9ED5A" w14:textId="43A670CD" w:rsidR="003A531B" w:rsidRDefault="003A531B" w:rsidP="00D13CE2">
      <w:pPr>
        <w:rPr>
          <w:b/>
        </w:rPr>
      </w:pPr>
      <w:r>
        <w:rPr>
          <w:b/>
        </w:rPr>
        <w:t>Emner drøftet igennem året</w:t>
      </w:r>
      <w:r w:rsidR="00291FFA">
        <w:rPr>
          <w:b/>
        </w:rPr>
        <w:t>:</w:t>
      </w:r>
    </w:p>
    <w:p w14:paraId="042C7127" w14:textId="34E3BC0E" w:rsidR="006F6BCF" w:rsidRDefault="00BF3216" w:rsidP="006E0282">
      <w:pPr>
        <w:pStyle w:val="Listeafsnit"/>
        <w:numPr>
          <w:ilvl w:val="0"/>
          <w:numId w:val="25"/>
        </w:numPr>
      </w:pPr>
      <w:r>
        <w:t>Vejvedligeholdelse</w:t>
      </w:r>
    </w:p>
    <w:p w14:paraId="1FB246A6" w14:textId="5367F49A" w:rsidR="00810202" w:rsidRDefault="009A4300" w:rsidP="00810202">
      <w:pPr>
        <w:pStyle w:val="Listeafsnit"/>
        <w:numPr>
          <w:ilvl w:val="1"/>
          <w:numId w:val="25"/>
        </w:numPr>
      </w:pPr>
      <w:r>
        <w:t>Vi har fået foretaget en vurdering af vejenes tilstand</w:t>
      </w:r>
      <w:r w:rsidR="00F755FE">
        <w:t xml:space="preserve"> og fået et overslag over en totalrenovering – udelukkende </w:t>
      </w:r>
      <w:r w:rsidR="00F80929">
        <w:t xml:space="preserve">til brug for drøftelser ifm. Budgetlægning og </w:t>
      </w:r>
      <w:r w:rsidR="00244654">
        <w:t>evt. justering af opsparing i Vejfonden.</w:t>
      </w:r>
    </w:p>
    <w:p w14:paraId="439B43AC" w14:textId="42366C23" w:rsidR="00F80929" w:rsidRDefault="00F80929" w:rsidP="00810202">
      <w:pPr>
        <w:pStyle w:val="Listeafsnit"/>
        <w:numPr>
          <w:ilvl w:val="1"/>
          <w:numId w:val="25"/>
        </w:numPr>
      </w:pPr>
      <w:r>
        <w:t xml:space="preserve">Vores del af </w:t>
      </w:r>
      <w:r w:rsidR="00E22AD0">
        <w:t xml:space="preserve">de </w:t>
      </w:r>
      <w:r>
        <w:t xml:space="preserve">3 veje vurderes i en </w:t>
      </w:r>
      <w:r w:rsidR="00E22AD0">
        <w:t xml:space="preserve">god stand og </w:t>
      </w:r>
      <w:r w:rsidR="00D577DF">
        <w:t>en totalrenovering er ikke nært forestående.</w:t>
      </w:r>
    </w:p>
    <w:p w14:paraId="7E878011" w14:textId="6D8AB8BD" w:rsidR="00D577DF" w:rsidRDefault="002D3CFE" w:rsidP="00810202">
      <w:pPr>
        <w:pStyle w:val="Listeafsnit"/>
        <w:numPr>
          <w:ilvl w:val="1"/>
          <w:numId w:val="25"/>
        </w:numPr>
      </w:pPr>
      <w:r>
        <w:t xml:space="preserve">En affræsning og </w:t>
      </w:r>
      <w:r w:rsidR="004C7F75">
        <w:t xml:space="preserve">pålægning af </w:t>
      </w:r>
      <w:r w:rsidR="00003B9C">
        <w:t>nyt 3 cm. Slidlag vil koste i dagens priser ca. 700.000 kr.</w:t>
      </w:r>
      <w:r w:rsidR="00C57DD6">
        <w:t xml:space="preserve">  j</w:t>
      </w:r>
      <w:r w:rsidR="008144CF">
        <w:t>f</w:t>
      </w:r>
      <w:r w:rsidR="00C57DD6">
        <w:t xml:space="preserve">. CJ Asfalt ApS som også forestår </w:t>
      </w:r>
      <w:r w:rsidR="005A6932">
        <w:t>asfaltering i lufthavnen.</w:t>
      </w:r>
    </w:p>
    <w:p w14:paraId="380C18F2" w14:textId="14AF517F" w:rsidR="004C5860" w:rsidRDefault="004C5860" w:rsidP="006E0282">
      <w:pPr>
        <w:pStyle w:val="Listeafsnit"/>
        <w:numPr>
          <w:ilvl w:val="0"/>
          <w:numId w:val="25"/>
        </w:numPr>
      </w:pPr>
      <w:r>
        <w:t xml:space="preserve">Vedligeholdelse af </w:t>
      </w:r>
      <w:r w:rsidR="00394735">
        <w:t>legepladsen</w:t>
      </w:r>
      <w:r w:rsidR="00BD1BDE">
        <w:t>.</w:t>
      </w:r>
    </w:p>
    <w:p w14:paraId="24D62AB6" w14:textId="2736B958" w:rsidR="00BD1BDE" w:rsidRDefault="00BD1BDE" w:rsidP="00BD1BDE">
      <w:pPr>
        <w:pStyle w:val="Listeafsnit"/>
        <w:numPr>
          <w:ilvl w:val="1"/>
          <w:numId w:val="25"/>
        </w:numPr>
      </w:pPr>
      <w:r>
        <w:t>Det var planen i løbet af 2017 at få malet</w:t>
      </w:r>
      <w:r w:rsidR="001B155C">
        <w:t xml:space="preserve"> legeredskaber, men grundet det meget regnfulde 2017, fik vi ikke mulighed for det. </w:t>
      </w:r>
      <w:r w:rsidR="009E26D9">
        <w:t xml:space="preserve">Det er bestyrelsens forslag at vi laver en arbejdsdag i foråret med beskæring af </w:t>
      </w:r>
      <w:r w:rsidR="0012668F">
        <w:t>bevoksning på legepladsen og en arbejdsdag i august, september, hvor træværk gerne skulle være tørt til maling.</w:t>
      </w:r>
    </w:p>
    <w:p w14:paraId="1D5424B2" w14:textId="264CB18F" w:rsidR="006E6A09" w:rsidRDefault="006E6A09" w:rsidP="006E0282">
      <w:pPr>
        <w:pStyle w:val="Listeafsnit"/>
        <w:numPr>
          <w:ilvl w:val="0"/>
          <w:numId w:val="25"/>
        </w:numPr>
      </w:pPr>
      <w:r>
        <w:t xml:space="preserve">Ejernes forpligtelser ifm. </w:t>
      </w:r>
      <w:r w:rsidR="001A6EE1">
        <w:t>Vedligeholdelse af rabatterne</w:t>
      </w:r>
      <w:r w:rsidR="008A7974">
        <w:t>.</w:t>
      </w:r>
    </w:p>
    <w:p w14:paraId="474A112C" w14:textId="68705DD5" w:rsidR="0063011C" w:rsidRDefault="0063011C" w:rsidP="0063011C">
      <w:pPr>
        <w:pStyle w:val="Listeafsnit"/>
        <w:numPr>
          <w:ilvl w:val="1"/>
          <w:numId w:val="25"/>
        </w:numPr>
      </w:pPr>
      <w:r>
        <w:t>Vi har opdateret vores hjemmeside med informationer om Greve Kommunes</w:t>
      </w:r>
      <w:r w:rsidR="00AE76F3">
        <w:t xml:space="preserve"> regler for grundejernes pasning og vedligeholdelse af rabatter ud for den enkelte grundejers parcel</w:t>
      </w:r>
      <w:r w:rsidR="0044448D">
        <w:t>. Vi indskærper lige en ekstra gang, at rabatter skal være fri</w:t>
      </w:r>
      <w:r w:rsidR="00E70F5E">
        <w:t xml:space="preserve"> for </w:t>
      </w:r>
      <w:r w:rsidR="005846E8">
        <w:t>kampesten, sten- og grus</w:t>
      </w:r>
      <w:r w:rsidR="008144CF">
        <w:t>bunker</w:t>
      </w:r>
      <w:r w:rsidR="005846E8">
        <w:t xml:space="preserve"> </w:t>
      </w:r>
      <w:r w:rsidR="00ED2C12">
        <w:t xml:space="preserve">mv. </w:t>
      </w:r>
      <w:r w:rsidR="005846E8">
        <w:t>a</w:t>
      </w:r>
      <w:r w:rsidR="008144CF">
        <w:t>.</w:t>
      </w:r>
      <w:r w:rsidR="005846E8">
        <w:t>h</w:t>
      </w:r>
      <w:r w:rsidR="008144CF">
        <w:t>.</w:t>
      </w:r>
      <w:r w:rsidR="005846E8">
        <w:t xml:space="preserve">t. </w:t>
      </w:r>
      <w:r w:rsidR="008144CF">
        <w:t>f</w:t>
      </w:r>
      <w:r w:rsidR="005846E8">
        <w:t xml:space="preserve">ærdsel på vejene. </w:t>
      </w:r>
      <w:r w:rsidR="005D3F43">
        <w:t xml:space="preserve">Kun Greve Kommune kan give tilladelse her til. </w:t>
      </w:r>
      <w:r w:rsidR="008A4C4A">
        <w:t>Kommunens regler for parcelhusejere er at finde på vores hjemmeside.</w:t>
      </w:r>
    </w:p>
    <w:p w14:paraId="61829633" w14:textId="4D2C629D" w:rsidR="00A454D2" w:rsidRDefault="00A454D2" w:rsidP="00291FFA">
      <w:pPr>
        <w:pStyle w:val="Listeafsnit"/>
        <w:numPr>
          <w:ilvl w:val="0"/>
          <w:numId w:val="25"/>
        </w:numPr>
      </w:pPr>
      <w:r>
        <w:t>Rensning af regnvandsbrønde</w:t>
      </w:r>
    </w:p>
    <w:p w14:paraId="3ACFF8C7" w14:textId="06286FD5" w:rsidR="0029508B" w:rsidRDefault="00EE57D8" w:rsidP="0029508B">
      <w:pPr>
        <w:pStyle w:val="Listeafsnit"/>
        <w:numPr>
          <w:ilvl w:val="1"/>
          <w:numId w:val="25"/>
        </w:numPr>
      </w:pPr>
      <w:r>
        <w:t xml:space="preserve">2 tilbud er indhentet og </w:t>
      </w:r>
      <w:r w:rsidR="001F7B03">
        <w:t>rensning vil blive foretaget i foråret 2018. SMS vil blive udsendt inden rensning</w:t>
      </w:r>
      <w:r w:rsidR="0097017D">
        <w:t>, så der ikke parkeres biler over brøndene på dagen for rensning.</w:t>
      </w:r>
    </w:p>
    <w:p w14:paraId="63799D2C" w14:textId="77777777" w:rsidR="00A91359" w:rsidRDefault="00CF4563" w:rsidP="00CB3C93">
      <w:pPr>
        <w:pStyle w:val="Listeafsnit"/>
        <w:numPr>
          <w:ilvl w:val="0"/>
          <w:numId w:val="25"/>
        </w:numPr>
      </w:pPr>
      <w:r>
        <w:t>Nabogrundejerforeningen mod Enebærvej</w:t>
      </w:r>
      <w:r w:rsidR="00B044AF">
        <w:t xml:space="preserve"> – herunder reparationer af veje</w:t>
      </w:r>
      <w:r w:rsidR="001A68EC">
        <w:t>.</w:t>
      </w:r>
    </w:p>
    <w:p w14:paraId="11A8B556" w14:textId="7917E6C5" w:rsidR="00573021" w:rsidRDefault="001A68EC" w:rsidP="00A91359">
      <w:pPr>
        <w:pStyle w:val="Listeafsnit"/>
        <w:numPr>
          <w:ilvl w:val="1"/>
          <w:numId w:val="25"/>
        </w:numPr>
      </w:pPr>
      <w:r>
        <w:t xml:space="preserve">Vores nabogrundejerforening </w:t>
      </w:r>
      <w:r w:rsidR="00DC22C0">
        <w:t>”</w:t>
      </w:r>
      <w:r w:rsidR="00573021">
        <w:t>Grundejerforeningen Mosede Høj Mosede Klint</w:t>
      </w:r>
      <w:r w:rsidR="00DC22C0">
        <w:t>”</w:t>
      </w:r>
      <w:r w:rsidR="00A91359">
        <w:t xml:space="preserve"> har rettet henvendelse med forslag om at sammenlægge de 2 </w:t>
      </w:r>
      <w:r w:rsidR="00326F05">
        <w:t xml:space="preserve">grundejerforeninger. Bestyrelsen har ikke fundet </w:t>
      </w:r>
      <w:r w:rsidR="008364AE">
        <w:t>fornøden</w:t>
      </w:r>
      <w:r w:rsidR="00CA2DA9">
        <w:t>t</w:t>
      </w:r>
      <w:r w:rsidR="00326F05">
        <w:t xml:space="preserve"> grund</w:t>
      </w:r>
      <w:r w:rsidR="00DC22C0">
        <w:t xml:space="preserve">lag for at fortsætte en drøftelse og </w:t>
      </w:r>
      <w:r w:rsidR="008364AE">
        <w:t xml:space="preserve">forslaget er trukket tilbage efter vores krav om </w:t>
      </w:r>
      <w:r w:rsidR="008B36F7">
        <w:t>yderligere beskrivelse af formål, formue</w:t>
      </w:r>
      <w:r w:rsidR="0062064B">
        <w:t>- og regnskabsmæssige forhold, praktiske forhold ved en sammenlægning</w:t>
      </w:r>
      <w:r w:rsidR="00FA52B3">
        <w:t>.</w:t>
      </w:r>
    </w:p>
    <w:p w14:paraId="4CF9F93B" w14:textId="39CCB448" w:rsidR="001A68EC" w:rsidRDefault="00FA52B3" w:rsidP="001A68EC">
      <w:pPr>
        <w:pStyle w:val="Listeafsnit"/>
        <w:numPr>
          <w:ilvl w:val="1"/>
          <w:numId w:val="25"/>
        </w:numPr>
      </w:pPr>
      <w:r>
        <w:t>Ved samme lejlighed anmodede samme forening</w:t>
      </w:r>
      <w:r w:rsidR="00A1157C">
        <w:t xml:space="preserve"> om et tilskud til reparation af hullerne i deres de</w:t>
      </w:r>
      <w:r w:rsidR="0000732E">
        <w:t>l</w:t>
      </w:r>
      <w:r w:rsidR="00A1157C">
        <w:t xml:space="preserve"> af de 3 veje</w:t>
      </w:r>
      <w:r w:rsidR="009B45FC">
        <w:t xml:space="preserve"> med </w:t>
      </w:r>
      <w:r w:rsidR="00A5132C">
        <w:t>den begrundelse</w:t>
      </w:r>
      <w:r w:rsidR="004B20EF">
        <w:t>, at</w:t>
      </w:r>
      <w:r w:rsidR="00A5132C">
        <w:t xml:space="preserve"> vi er med til at slide på vejene</w:t>
      </w:r>
      <w:r w:rsidR="004B20EF">
        <w:t xml:space="preserve"> med de ”mange</w:t>
      </w:r>
      <w:r w:rsidR="00BB09C6">
        <w:t xml:space="preserve"> </w:t>
      </w:r>
      <w:r w:rsidR="00D61D37">
        <w:t>ejendoms</w:t>
      </w:r>
      <w:r w:rsidR="00BB09C6">
        <w:t>renoveringer” vi</w:t>
      </w:r>
      <w:r w:rsidR="003F4D31">
        <w:t xml:space="preserve"> </w:t>
      </w:r>
      <w:r w:rsidR="00BB09C6">
        <w:t xml:space="preserve">har. </w:t>
      </w:r>
      <w:r w:rsidR="003F4D31">
        <w:t xml:space="preserve">Senest har de foreslået et bidrag på 3000 kr. </w:t>
      </w:r>
      <w:r w:rsidR="002F56D2">
        <w:t xml:space="preserve">Bestyrelsen har </w:t>
      </w:r>
      <w:r w:rsidR="00D542A7">
        <w:t>heller ikke her fundet fornøden</w:t>
      </w:r>
      <w:r w:rsidR="008A4C4A">
        <w:t>t</w:t>
      </w:r>
      <w:r w:rsidR="00D542A7">
        <w:t xml:space="preserve"> grundlag for at bidrage, idet årsagen til hullerne</w:t>
      </w:r>
      <w:r w:rsidR="00750FFC">
        <w:t xml:space="preserve"> skal findes i </w:t>
      </w:r>
      <w:r w:rsidR="00966223">
        <w:t xml:space="preserve">deres </w:t>
      </w:r>
      <w:r w:rsidR="00966223">
        <w:lastRenderedPageBreak/>
        <w:t>oprindelige valg af</w:t>
      </w:r>
      <w:r w:rsidR="007735ED">
        <w:t xml:space="preserve"> belægning</w:t>
      </w:r>
      <w:r w:rsidR="003E4C46">
        <w:t xml:space="preserve"> og må derfor være for deres </w:t>
      </w:r>
      <w:r w:rsidR="006A5AE0">
        <w:t>egen regning. Hvis deres beskrivelse af problemstilling</w:t>
      </w:r>
      <w:r w:rsidR="00C2416E">
        <w:t xml:space="preserve">en havde været rimelig, ville vores asfalt </w:t>
      </w:r>
      <w:r w:rsidR="00ED37D3">
        <w:t xml:space="preserve">som støder op til samlingerne også lide af huller, hvilket de ikke gør. Ligeledes har de samme </w:t>
      </w:r>
      <w:r w:rsidR="00CA2DA9">
        <w:t>problemer</w:t>
      </w:r>
      <w:r w:rsidR="00ED37D3">
        <w:t xml:space="preserve"> på de vejarealer der ligger på den anden side af Enebærvej</w:t>
      </w:r>
      <w:r w:rsidR="001C01C3">
        <w:t>, hvor vi ikke kører.</w:t>
      </w:r>
      <w:r w:rsidR="007112EF">
        <w:t xml:space="preserve"> Det foreslåede beløb </w:t>
      </w:r>
      <w:r w:rsidR="001C01C3">
        <w:t xml:space="preserve">ses udelukkende som et symbolsk </w:t>
      </w:r>
      <w:r w:rsidR="00B4794A">
        <w:t>”krav” til os.</w:t>
      </w:r>
    </w:p>
    <w:p w14:paraId="3A534DE0" w14:textId="1B7EE2D5" w:rsidR="00CF4563" w:rsidRDefault="002C188D" w:rsidP="00291FFA">
      <w:pPr>
        <w:pStyle w:val="Listeafsnit"/>
        <w:numPr>
          <w:ilvl w:val="0"/>
          <w:numId w:val="25"/>
        </w:numPr>
      </w:pPr>
      <w:r>
        <w:t xml:space="preserve">Henvendelser vedr. </w:t>
      </w:r>
      <w:r w:rsidR="00831293">
        <w:t>vedligeholdelse på ”Kirkestien” bag stikvejen Mosede Kærvej</w:t>
      </w:r>
    </w:p>
    <w:p w14:paraId="6DD0D03B" w14:textId="1B18916B" w:rsidR="00A10766" w:rsidRDefault="00A10766" w:rsidP="00A10766">
      <w:pPr>
        <w:pStyle w:val="Listeafsnit"/>
        <w:numPr>
          <w:ilvl w:val="1"/>
          <w:numId w:val="25"/>
        </w:numPr>
      </w:pPr>
      <w:r>
        <w:t xml:space="preserve">Der har været rettet henvendelse fra </w:t>
      </w:r>
      <w:r w:rsidR="006D0C1C">
        <w:t xml:space="preserve">naboer vedr. manglende beskæring af bevoksning langs Kirkestien. Det er dog for den del af stien som </w:t>
      </w:r>
      <w:r w:rsidR="004775B7">
        <w:t>hører under den tilstødende grundejerforening</w:t>
      </w:r>
      <w:r w:rsidR="00AB25B5">
        <w:t xml:space="preserve"> ”Moseparken”. </w:t>
      </w:r>
      <w:r w:rsidR="00317915">
        <w:t xml:space="preserve">De har efter vores henvendelse lovet at sørge for </w:t>
      </w:r>
      <w:r w:rsidR="00CF7E02">
        <w:t>en bedre vedligeholdelse.</w:t>
      </w:r>
    </w:p>
    <w:p w14:paraId="6B747198" w14:textId="41A9E115" w:rsidR="00754F71" w:rsidRDefault="00B250CC" w:rsidP="00C90D51">
      <w:pPr>
        <w:pStyle w:val="Listeafsnit"/>
        <w:numPr>
          <w:ilvl w:val="0"/>
          <w:numId w:val="25"/>
        </w:numPr>
      </w:pPr>
      <w:r>
        <w:t>Evt. udskiftning af vejskilte p</w:t>
      </w:r>
      <w:r w:rsidR="00A52F33">
        <w:t>å grund af</w:t>
      </w:r>
      <w:r>
        <w:t xml:space="preserve"> slitage. </w:t>
      </w:r>
      <w:r w:rsidR="00ED0DEA">
        <w:t xml:space="preserve"> </w:t>
      </w:r>
    </w:p>
    <w:p w14:paraId="188F81DA" w14:textId="33C6C4B0" w:rsidR="00C90D51" w:rsidRDefault="00ED0DEA" w:rsidP="00754F71">
      <w:pPr>
        <w:pStyle w:val="Listeafsnit"/>
        <w:numPr>
          <w:ilvl w:val="1"/>
          <w:numId w:val="25"/>
        </w:numPr>
      </w:pPr>
      <w:r>
        <w:t xml:space="preserve">Det er undersøgt, at nye skilte koster 750 kr. pr. stk. Indtil videre </w:t>
      </w:r>
      <w:r w:rsidR="00590659">
        <w:t>sørger vi for en afvaskning og tager stilling til udskiftning senere.</w:t>
      </w:r>
    </w:p>
    <w:p w14:paraId="679AAC09" w14:textId="77777777" w:rsidR="00754F71" w:rsidRDefault="003A0A7D" w:rsidP="00C90D51">
      <w:pPr>
        <w:pStyle w:val="Listeafsnit"/>
        <w:numPr>
          <w:ilvl w:val="0"/>
          <w:numId w:val="25"/>
        </w:numPr>
      </w:pPr>
      <w:r>
        <w:t xml:space="preserve">Nye naboer. </w:t>
      </w:r>
    </w:p>
    <w:p w14:paraId="2FA5E3DF" w14:textId="2E2BF675" w:rsidR="003A0A7D" w:rsidRDefault="003A0A7D" w:rsidP="00754F71">
      <w:pPr>
        <w:pStyle w:val="Listeafsnit"/>
        <w:numPr>
          <w:ilvl w:val="1"/>
          <w:numId w:val="25"/>
        </w:numPr>
      </w:pPr>
      <w:r>
        <w:t>Siden sidste generalforsamling har vi budt velkommen til Gitte Kjær</w:t>
      </w:r>
      <w:r w:rsidR="00171A84">
        <w:t>gaard Larsen på Mosede Højvej 48</w:t>
      </w:r>
    </w:p>
    <w:p w14:paraId="0011CFDD" w14:textId="4EAA46A2" w:rsidR="0007464C" w:rsidRDefault="00BF39FB" w:rsidP="0007464C">
      <w:r>
        <w:t>Uden for bestyrelsens arbejde blev afholdt sommerfest i starten af september, - lige den dag hvor sommeren 2017 faldt. Skøn eftermiddag og aften med masser af hygge og snak blandt de fremmødte.</w:t>
      </w:r>
    </w:p>
    <w:p w14:paraId="756495F5" w14:textId="795CEED7" w:rsidR="008F4F5A" w:rsidRDefault="008F4F5A" w:rsidP="0007464C">
      <w:r>
        <w:t xml:space="preserve">Med denne beretning slutter jeg hermed året 2017 af og ser frem til et godt og stille </w:t>
      </w:r>
      <w:r w:rsidR="003A6737">
        <w:t>2018.</w:t>
      </w:r>
      <w:r w:rsidR="0019402E">
        <w:t>s</w:t>
      </w:r>
      <w:bookmarkStart w:id="0" w:name="_GoBack"/>
      <w:bookmarkEnd w:id="0"/>
    </w:p>
    <w:p w14:paraId="50B01E9E" w14:textId="77777777" w:rsidR="003A6737" w:rsidRDefault="003A6737" w:rsidP="0007464C"/>
    <w:p w14:paraId="43162A07" w14:textId="409C8BE8" w:rsidR="003A6737" w:rsidRDefault="003A6737" w:rsidP="0007464C">
      <w:r>
        <w:t>På bestyrelsens vegne</w:t>
      </w:r>
    </w:p>
    <w:p w14:paraId="0C922E53" w14:textId="4627D10F" w:rsidR="003A6737" w:rsidRDefault="003A6737" w:rsidP="0007464C">
      <w:r>
        <w:t>Gitte Braad</w:t>
      </w:r>
    </w:p>
    <w:p w14:paraId="008C059E" w14:textId="3B517FB1" w:rsidR="003A6737" w:rsidRDefault="003A6737" w:rsidP="0007464C">
      <w:r>
        <w:t>Formand</w:t>
      </w:r>
    </w:p>
    <w:p w14:paraId="72DE6250" w14:textId="77777777" w:rsidR="008F4F5A" w:rsidRDefault="008F4F5A" w:rsidP="0007464C"/>
    <w:p w14:paraId="7550083C" w14:textId="1A58DF1C" w:rsidR="00E72C5D" w:rsidRDefault="00E72C5D" w:rsidP="00D13CE2"/>
    <w:p w14:paraId="5E73EBA5" w14:textId="77777777" w:rsidR="00E72C5D" w:rsidRPr="00C0046A" w:rsidRDefault="00E72C5D" w:rsidP="00D13CE2"/>
    <w:p w14:paraId="1131C606" w14:textId="77777777" w:rsidR="00D13CE2" w:rsidRPr="00D13CE2" w:rsidRDefault="00D13CE2" w:rsidP="00D13CE2">
      <w:pPr>
        <w:jc w:val="center"/>
        <w:rPr>
          <w:b/>
        </w:rPr>
      </w:pPr>
    </w:p>
    <w:sectPr w:rsidR="00D13CE2" w:rsidRPr="00D13CE2" w:rsidSect="00480E22">
      <w:headerReference w:type="default" r:id="rId8"/>
      <w:footerReference w:type="default" r:id="rId9"/>
      <w:pgSz w:w="11906" w:h="16838"/>
      <w:pgMar w:top="720" w:right="720" w:bottom="720" w:left="720" w:header="708" w:footer="10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587E" w14:textId="77777777" w:rsidR="00F95D1B" w:rsidRDefault="00F95D1B" w:rsidP="00836756">
      <w:pPr>
        <w:spacing w:after="0" w:line="240" w:lineRule="auto"/>
      </w:pPr>
      <w:r>
        <w:separator/>
      </w:r>
    </w:p>
  </w:endnote>
  <w:endnote w:type="continuationSeparator" w:id="0">
    <w:p w14:paraId="118BCE87" w14:textId="77777777" w:rsidR="00F95D1B" w:rsidRDefault="00F95D1B" w:rsidP="0083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7647F" w14:textId="77777777" w:rsidR="00BE64AA" w:rsidRDefault="00BE64AA">
    <w:pPr>
      <w:pStyle w:val="Sidefod"/>
    </w:pPr>
    <w:r w:rsidRPr="00480E22">
      <w:rPr>
        <w:b/>
      </w:rPr>
      <w:t>Grundejerforeningen ”Mosede Klint af 1960”</w:t>
    </w:r>
    <w:r w:rsidR="00480E22">
      <w:t xml:space="preserve"> v/ formand Gitte D. Braad, Mosede Højvej 50, 2670 Greve</w:t>
    </w:r>
  </w:p>
  <w:p w14:paraId="2B62415E" w14:textId="77777777" w:rsidR="00BE64AA" w:rsidRDefault="00BE64AA">
    <w:pPr>
      <w:pStyle w:val="Sidefod"/>
    </w:pPr>
    <w:r w:rsidRPr="00480E22">
      <w:rPr>
        <w:b/>
      </w:rPr>
      <w:t>Informationer</w:t>
    </w:r>
    <w:r>
      <w:t xml:space="preserve"> om foreningen findes på hjemmesiden </w:t>
    </w:r>
    <w:hyperlink r:id="rId1" w:history="1">
      <w:r w:rsidRPr="00F76AE0">
        <w:rPr>
          <w:rStyle w:val="Hyperlink"/>
        </w:rPr>
        <w:t>www.mosedeklint.dk</w:t>
      </w:r>
    </w:hyperlink>
  </w:p>
  <w:p w14:paraId="3E0F8505" w14:textId="77777777" w:rsidR="00BE64AA" w:rsidRDefault="00BE64AA">
    <w:pPr>
      <w:pStyle w:val="Sidefod"/>
    </w:pPr>
    <w:r w:rsidRPr="00480E22">
      <w:rPr>
        <w:b/>
      </w:rPr>
      <w:t>Henvendelse</w:t>
    </w:r>
    <w:r>
      <w:t xml:space="preserve"> til foreningen sker ved mail til bestyrelsen på </w:t>
    </w:r>
    <w:hyperlink r:id="rId2" w:history="1">
      <w:r w:rsidRPr="00977687">
        <w:t>bestyrelse@mosedeklint.dk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754A" w14:textId="77777777" w:rsidR="00F95D1B" w:rsidRDefault="00F95D1B" w:rsidP="00836756">
      <w:pPr>
        <w:spacing w:after="0" w:line="240" w:lineRule="auto"/>
      </w:pPr>
      <w:r>
        <w:separator/>
      </w:r>
    </w:p>
  </w:footnote>
  <w:footnote w:type="continuationSeparator" w:id="0">
    <w:p w14:paraId="56478313" w14:textId="77777777" w:rsidR="00F95D1B" w:rsidRDefault="00F95D1B" w:rsidP="0083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39B5E02A65314803A852DFE072831F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3736DB2" w14:textId="77777777" w:rsidR="00BE64AA" w:rsidRDefault="00BE64AA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808D1">
          <w:rPr>
            <w:rFonts w:asciiTheme="majorHAnsi" w:eastAsiaTheme="majorEastAsia" w:hAnsiTheme="majorHAnsi" w:cstheme="majorBidi"/>
            <w:sz w:val="32"/>
            <w:szCs w:val="32"/>
          </w:rPr>
          <w:t xml:space="preserve">Grundejerforeningen </w:t>
        </w:r>
        <w:r w:rsidR="006E3E21">
          <w:rPr>
            <w:rFonts w:asciiTheme="majorHAnsi" w:eastAsiaTheme="majorEastAsia" w:hAnsiTheme="majorHAnsi" w:cstheme="majorBidi"/>
            <w:sz w:val="32"/>
            <w:szCs w:val="32"/>
          </w:rPr>
          <w:t>”</w:t>
        </w:r>
        <w:r w:rsidRPr="006808D1">
          <w:rPr>
            <w:rFonts w:asciiTheme="majorHAnsi" w:eastAsiaTheme="majorEastAsia" w:hAnsiTheme="majorHAnsi" w:cstheme="majorBidi"/>
            <w:sz w:val="32"/>
            <w:szCs w:val="32"/>
          </w:rPr>
          <w:t>Mosede Klint af 1960</w:t>
        </w:r>
        <w:r w:rsidR="006E3E21">
          <w:rPr>
            <w:rFonts w:asciiTheme="majorHAnsi" w:eastAsiaTheme="majorEastAsia" w:hAnsiTheme="majorHAnsi" w:cstheme="majorBidi"/>
            <w:sz w:val="32"/>
            <w:szCs w:val="32"/>
          </w:rPr>
          <w:t>”</w:t>
        </w:r>
      </w:p>
    </w:sdtContent>
  </w:sdt>
  <w:p w14:paraId="31983335" w14:textId="77777777" w:rsidR="00BE64AA" w:rsidRDefault="00BE64A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5A76"/>
    <w:multiLevelType w:val="multilevel"/>
    <w:tmpl w:val="62F6F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84" w:hanging="1440"/>
      </w:pPr>
      <w:rPr>
        <w:rFonts w:hint="default"/>
      </w:rPr>
    </w:lvl>
  </w:abstractNum>
  <w:abstractNum w:abstractNumId="1" w15:restartNumberingAfterBreak="0">
    <w:nsid w:val="06243B65"/>
    <w:multiLevelType w:val="hybridMultilevel"/>
    <w:tmpl w:val="AF6673D0"/>
    <w:lvl w:ilvl="0" w:tplc="0848F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D5890"/>
    <w:multiLevelType w:val="hybridMultilevel"/>
    <w:tmpl w:val="8BDE5684"/>
    <w:lvl w:ilvl="0" w:tplc="1DE66D0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D27E8"/>
    <w:multiLevelType w:val="hybridMultilevel"/>
    <w:tmpl w:val="D11A508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C641F1"/>
    <w:multiLevelType w:val="hybridMultilevel"/>
    <w:tmpl w:val="0AA4A2DE"/>
    <w:lvl w:ilvl="0" w:tplc="0848F5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B87166"/>
    <w:multiLevelType w:val="hybridMultilevel"/>
    <w:tmpl w:val="444C9662"/>
    <w:lvl w:ilvl="0" w:tplc="04060019">
      <w:start w:val="1"/>
      <w:numFmt w:val="lowerLetter"/>
      <w:lvlText w:val="%1."/>
      <w:lvlJc w:val="left"/>
      <w:pPr>
        <w:ind w:left="2028" w:hanging="360"/>
      </w:pPr>
    </w:lvl>
    <w:lvl w:ilvl="1" w:tplc="04060019" w:tentative="1">
      <w:start w:val="1"/>
      <w:numFmt w:val="lowerLetter"/>
      <w:lvlText w:val="%2."/>
      <w:lvlJc w:val="left"/>
      <w:pPr>
        <w:ind w:left="2748" w:hanging="360"/>
      </w:pPr>
    </w:lvl>
    <w:lvl w:ilvl="2" w:tplc="0406001B" w:tentative="1">
      <w:start w:val="1"/>
      <w:numFmt w:val="lowerRoman"/>
      <w:lvlText w:val="%3."/>
      <w:lvlJc w:val="right"/>
      <w:pPr>
        <w:ind w:left="3468" w:hanging="180"/>
      </w:pPr>
    </w:lvl>
    <w:lvl w:ilvl="3" w:tplc="0406000F" w:tentative="1">
      <w:start w:val="1"/>
      <w:numFmt w:val="decimal"/>
      <w:lvlText w:val="%4."/>
      <w:lvlJc w:val="left"/>
      <w:pPr>
        <w:ind w:left="4188" w:hanging="360"/>
      </w:pPr>
    </w:lvl>
    <w:lvl w:ilvl="4" w:tplc="04060019" w:tentative="1">
      <w:start w:val="1"/>
      <w:numFmt w:val="lowerLetter"/>
      <w:lvlText w:val="%5."/>
      <w:lvlJc w:val="left"/>
      <w:pPr>
        <w:ind w:left="4908" w:hanging="360"/>
      </w:pPr>
    </w:lvl>
    <w:lvl w:ilvl="5" w:tplc="0406001B" w:tentative="1">
      <w:start w:val="1"/>
      <w:numFmt w:val="lowerRoman"/>
      <w:lvlText w:val="%6."/>
      <w:lvlJc w:val="right"/>
      <w:pPr>
        <w:ind w:left="5628" w:hanging="180"/>
      </w:pPr>
    </w:lvl>
    <w:lvl w:ilvl="6" w:tplc="0406000F" w:tentative="1">
      <w:start w:val="1"/>
      <w:numFmt w:val="decimal"/>
      <w:lvlText w:val="%7."/>
      <w:lvlJc w:val="left"/>
      <w:pPr>
        <w:ind w:left="6348" w:hanging="360"/>
      </w:pPr>
    </w:lvl>
    <w:lvl w:ilvl="7" w:tplc="04060019" w:tentative="1">
      <w:start w:val="1"/>
      <w:numFmt w:val="lowerLetter"/>
      <w:lvlText w:val="%8."/>
      <w:lvlJc w:val="left"/>
      <w:pPr>
        <w:ind w:left="7068" w:hanging="360"/>
      </w:pPr>
    </w:lvl>
    <w:lvl w:ilvl="8" w:tplc="0406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6" w15:restartNumberingAfterBreak="0">
    <w:nsid w:val="22956F1F"/>
    <w:multiLevelType w:val="hybridMultilevel"/>
    <w:tmpl w:val="3CBA3540"/>
    <w:lvl w:ilvl="0" w:tplc="7F28C6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48"/>
        <w:szCs w:val="4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F1BCD"/>
    <w:multiLevelType w:val="hybridMultilevel"/>
    <w:tmpl w:val="02A267D6"/>
    <w:lvl w:ilvl="0" w:tplc="2206CC0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D53F4"/>
    <w:multiLevelType w:val="hybridMultilevel"/>
    <w:tmpl w:val="F5D0C4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864C6"/>
    <w:multiLevelType w:val="hybridMultilevel"/>
    <w:tmpl w:val="A6FA2F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501CB"/>
    <w:multiLevelType w:val="hybridMultilevel"/>
    <w:tmpl w:val="DB3ACE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06BA4"/>
    <w:multiLevelType w:val="hybridMultilevel"/>
    <w:tmpl w:val="4656A748"/>
    <w:lvl w:ilvl="0" w:tplc="6778DE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A4713"/>
    <w:multiLevelType w:val="hybridMultilevel"/>
    <w:tmpl w:val="F2146CE0"/>
    <w:lvl w:ilvl="0" w:tplc="0406001B">
      <w:start w:val="1"/>
      <w:numFmt w:val="lowerRoman"/>
      <w:lvlText w:val="%1."/>
      <w:lvlJc w:val="right"/>
      <w:pPr>
        <w:ind w:left="-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" w:hanging="360"/>
      </w:pPr>
    </w:lvl>
    <w:lvl w:ilvl="2" w:tplc="0406001B" w:tentative="1">
      <w:start w:val="1"/>
      <w:numFmt w:val="lowerRoman"/>
      <w:lvlText w:val="%3."/>
      <w:lvlJc w:val="right"/>
      <w:pPr>
        <w:ind w:left="936" w:hanging="180"/>
      </w:pPr>
    </w:lvl>
    <w:lvl w:ilvl="3" w:tplc="0406000F" w:tentative="1">
      <w:start w:val="1"/>
      <w:numFmt w:val="decimal"/>
      <w:lvlText w:val="%4."/>
      <w:lvlJc w:val="left"/>
      <w:pPr>
        <w:ind w:left="1656" w:hanging="360"/>
      </w:pPr>
    </w:lvl>
    <w:lvl w:ilvl="4" w:tplc="04060019" w:tentative="1">
      <w:start w:val="1"/>
      <w:numFmt w:val="lowerLetter"/>
      <w:lvlText w:val="%5."/>
      <w:lvlJc w:val="left"/>
      <w:pPr>
        <w:ind w:left="2376" w:hanging="360"/>
      </w:pPr>
    </w:lvl>
    <w:lvl w:ilvl="5" w:tplc="0406001B" w:tentative="1">
      <w:start w:val="1"/>
      <w:numFmt w:val="lowerRoman"/>
      <w:lvlText w:val="%6."/>
      <w:lvlJc w:val="right"/>
      <w:pPr>
        <w:ind w:left="3096" w:hanging="180"/>
      </w:pPr>
    </w:lvl>
    <w:lvl w:ilvl="6" w:tplc="0406000F" w:tentative="1">
      <w:start w:val="1"/>
      <w:numFmt w:val="decimal"/>
      <w:lvlText w:val="%7."/>
      <w:lvlJc w:val="left"/>
      <w:pPr>
        <w:ind w:left="3816" w:hanging="360"/>
      </w:pPr>
    </w:lvl>
    <w:lvl w:ilvl="7" w:tplc="04060019" w:tentative="1">
      <w:start w:val="1"/>
      <w:numFmt w:val="lowerLetter"/>
      <w:lvlText w:val="%8."/>
      <w:lvlJc w:val="left"/>
      <w:pPr>
        <w:ind w:left="4536" w:hanging="360"/>
      </w:pPr>
    </w:lvl>
    <w:lvl w:ilvl="8" w:tplc="0406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3" w15:restartNumberingAfterBreak="0">
    <w:nsid w:val="3DD54599"/>
    <w:multiLevelType w:val="hybridMultilevel"/>
    <w:tmpl w:val="898E7E02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F64175"/>
    <w:multiLevelType w:val="hybridMultilevel"/>
    <w:tmpl w:val="BEFAED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1729F"/>
    <w:multiLevelType w:val="hybridMultilevel"/>
    <w:tmpl w:val="3EA25886"/>
    <w:lvl w:ilvl="0" w:tplc="7F28C62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B050"/>
        <w:sz w:val="48"/>
        <w:szCs w:val="48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20757"/>
    <w:multiLevelType w:val="hybridMultilevel"/>
    <w:tmpl w:val="778CB0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B702C6"/>
    <w:multiLevelType w:val="hybridMultilevel"/>
    <w:tmpl w:val="2A42A4B8"/>
    <w:lvl w:ilvl="0" w:tplc="04060019">
      <w:start w:val="1"/>
      <w:numFmt w:val="lowerLetter"/>
      <w:lvlText w:val="%1."/>
      <w:lvlJc w:val="left"/>
      <w:pPr>
        <w:ind w:left="-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" w:hanging="360"/>
      </w:pPr>
    </w:lvl>
    <w:lvl w:ilvl="2" w:tplc="0406001B" w:tentative="1">
      <w:start w:val="1"/>
      <w:numFmt w:val="lowerRoman"/>
      <w:lvlText w:val="%3."/>
      <w:lvlJc w:val="right"/>
      <w:pPr>
        <w:ind w:left="936" w:hanging="180"/>
      </w:pPr>
    </w:lvl>
    <w:lvl w:ilvl="3" w:tplc="0406000F" w:tentative="1">
      <w:start w:val="1"/>
      <w:numFmt w:val="decimal"/>
      <w:lvlText w:val="%4."/>
      <w:lvlJc w:val="left"/>
      <w:pPr>
        <w:ind w:left="1656" w:hanging="360"/>
      </w:pPr>
    </w:lvl>
    <w:lvl w:ilvl="4" w:tplc="04060019" w:tentative="1">
      <w:start w:val="1"/>
      <w:numFmt w:val="lowerLetter"/>
      <w:lvlText w:val="%5."/>
      <w:lvlJc w:val="left"/>
      <w:pPr>
        <w:ind w:left="2376" w:hanging="360"/>
      </w:pPr>
    </w:lvl>
    <w:lvl w:ilvl="5" w:tplc="0406001B" w:tentative="1">
      <w:start w:val="1"/>
      <w:numFmt w:val="lowerRoman"/>
      <w:lvlText w:val="%6."/>
      <w:lvlJc w:val="right"/>
      <w:pPr>
        <w:ind w:left="3096" w:hanging="180"/>
      </w:pPr>
    </w:lvl>
    <w:lvl w:ilvl="6" w:tplc="0406000F" w:tentative="1">
      <w:start w:val="1"/>
      <w:numFmt w:val="decimal"/>
      <w:lvlText w:val="%7."/>
      <w:lvlJc w:val="left"/>
      <w:pPr>
        <w:ind w:left="3816" w:hanging="360"/>
      </w:pPr>
    </w:lvl>
    <w:lvl w:ilvl="7" w:tplc="04060019" w:tentative="1">
      <w:start w:val="1"/>
      <w:numFmt w:val="lowerLetter"/>
      <w:lvlText w:val="%8."/>
      <w:lvlJc w:val="left"/>
      <w:pPr>
        <w:ind w:left="4536" w:hanging="360"/>
      </w:pPr>
    </w:lvl>
    <w:lvl w:ilvl="8" w:tplc="0406001B" w:tentative="1">
      <w:start w:val="1"/>
      <w:numFmt w:val="lowerRoman"/>
      <w:lvlText w:val="%9."/>
      <w:lvlJc w:val="right"/>
      <w:pPr>
        <w:ind w:left="5256" w:hanging="180"/>
      </w:pPr>
    </w:lvl>
  </w:abstractNum>
  <w:abstractNum w:abstractNumId="18" w15:restartNumberingAfterBreak="0">
    <w:nsid w:val="71120D6E"/>
    <w:multiLevelType w:val="hybridMultilevel"/>
    <w:tmpl w:val="7642502C"/>
    <w:lvl w:ilvl="0" w:tplc="2AD0F26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A34D44"/>
    <w:multiLevelType w:val="hybridMultilevel"/>
    <w:tmpl w:val="15F48A58"/>
    <w:lvl w:ilvl="0" w:tplc="354AB77E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2373B"/>
    <w:multiLevelType w:val="hybridMultilevel"/>
    <w:tmpl w:val="0CF6BB1E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C41833"/>
    <w:multiLevelType w:val="hybridMultilevel"/>
    <w:tmpl w:val="E65AAE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86222"/>
    <w:multiLevelType w:val="hybridMultilevel"/>
    <w:tmpl w:val="B6685E1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53D1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F57085E"/>
    <w:multiLevelType w:val="hybridMultilevel"/>
    <w:tmpl w:val="79A2AF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6"/>
  </w:num>
  <w:num w:numId="5">
    <w:abstractNumId w:val="21"/>
  </w:num>
  <w:num w:numId="6">
    <w:abstractNumId w:val="13"/>
  </w:num>
  <w:num w:numId="7">
    <w:abstractNumId w:val="14"/>
  </w:num>
  <w:num w:numId="8">
    <w:abstractNumId w:val="22"/>
  </w:num>
  <w:num w:numId="9">
    <w:abstractNumId w:val="1"/>
  </w:num>
  <w:num w:numId="10">
    <w:abstractNumId w:val="6"/>
  </w:num>
  <w:num w:numId="11">
    <w:abstractNumId w:val="15"/>
  </w:num>
  <w:num w:numId="12">
    <w:abstractNumId w:val="20"/>
  </w:num>
  <w:num w:numId="13">
    <w:abstractNumId w:val="11"/>
  </w:num>
  <w:num w:numId="14">
    <w:abstractNumId w:val="4"/>
  </w:num>
  <w:num w:numId="15">
    <w:abstractNumId w:val="18"/>
  </w:num>
  <w:num w:numId="16">
    <w:abstractNumId w:val="7"/>
  </w:num>
  <w:num w:numId="17">
    <w:abstractNumId w:val="19"/>
  </w:num>
  <w:num w:numId="18">
    <w:abstractNumId w:val="2"/>
  </w:num>
  <w:num w:numId="19">
    <w:abstractNumId w:val="3"/>
  </w:num>
  <w:num w:numId="20">
    <w:abstractNumId w:val="23"/>
  </w:num>
  <w:num w:numId="21">
    <w:abstractNumId w:val="5"/>
  </w:num>
  <w:num w:numId="22">
    <w:abstractNumId w:val="12"/>
  </w:num>
  <w:num w:numId="23">
    <w:abstractNumId w:val="17"/>
  </w:num>
  <w:num w:numId="24">
    <w:abstractNumId w:val="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756"/>
    <w:rsid w:val="0000067B"/>
    <w:rsid w:val="00003B9C"/>
    <w:rsid w:val="00006C97"/>
    <w:rsid w:val="0000732E"/>
    <w:rsid w:val="00007CB1"/>
    <w:rsid w:val="000113F5"/>
    <w:rsid w:val="0001176B"/>
    <w:rsid w:val="0003042E"/>
    <w:rsid w:val="00042609"/>
    <w:rsid w:val="0007464C"/>
    <w:rsid w:val="00075BA6"/>
    <w:rsid w:val="00080729"/>
    <w:rsid w:val="001123A8"/>
    <w:rsid w:val="0011528A"/>
    <w:rsid w:val="0012668F"/>
    <w:rsid w:val="00160C77"/>
    <w:rsid w:val="00165FA7"/>
    <w:rsid w:val="00171A84"/>
    <w:rsid w:val="00192A09"/>
    <w:rsid w:val="0019402E"/>
    <w:rsid w:val="001A2773"/>
    <w:rsid w:val="001A68EC"/>
    <w:rsid w:val="001A6EE1"/>
    <w:rsid w:val="001B155C"/>
    <w:rsid w:val="001B46CB"/>
    <w:rsid w:val="001C01C3"/>
    <w:rsid w:val="001C1918"/>
    <w:rsid w:val="001E20E9"/>
    <w:rsid w:val="001E6BA8"/>
    <w:rsid w:val="001F0B3F"/>
    <w:rsid w:val="001F7B03"/>
    <w:rsid w:val="0020317E"/>
    <w:rsid w:val="00207F71"/>
    <w:rsid w:val="0021502D"/>
    <w:rsid w:val="00227AAD"/>
    <w:rsid w:val="00244654"/>
    <w:rsid w:val="0026361F"/>
    <w:rsid w:val="00273BF4"/>
    <w:rsid w:val="00277E2F"/>
    <w:rsid w:val="0028463C"/>
    <w:rsid w:val="002851C8"/>
    <w:rsid w:val="00291FFA"/>
    <w:rsid w:val="0029508B"/>
    <w:rsid w:val="002B123C"/>
    <w:rsid w:val="002C188D"/>
    <w:rsid w:val="002C2A96"/>
    <w:rsid w:val="002D3CFE"/>
    <w:rsid w:val="002E5068"/>
    <w:rsid w:val="002E6B7A"/>
    <w:rsid w:val="002F56D2"/>
    <w:rsid w:val="002F7756"/>
    <w:rsid w:val="00301B9F"/>
    <w:rsid w:val="0030690B"/>
    <w:rsid w:val="00311E53"/>
    <w:rsid w:val="003127E8"/>
    <w:rsid w:val="00317915"/>
    <w:rsid w:val="00321FD4"/>
    <w:rsid w:val="00326F05"/>
    <w:rsid w:val="00330F58"/>
    <w:rsid w:val="00341BD4"/>
    <w:rsid w:val="00351C0C"/>
    <w:rsid w:val="0038565B"/>
    <w:rsid w:val="00394735"/>
    <w:rsid w:val="003A0A7D"/>
    <w:rsid w:val="003A531B"/>
    <w:rsid w:val="003A6737"/>
    <w:rsid w:val="003B1CA0"/>
    <w:rsid w:val="003C76AF"/>
    <w:rsid w:val="003D1E63"/>
    <w:rsid w:val="003D2D59"/>
    <w:rsid w:val="003D43A9"/>
    <w:rsid w:val="003E4C46"/>
    <w:rsid w:val="003F4D31"/>
    <w:rsid w:val="00443417"/>
    <w:rsid w:val="0044448D"/>
    <w:rsid w:val="00447735"/>
    <w:rsid w:val="00454D13"/>
    <w:rsid w:val="004775B7"/>
    <w:rsid w:val="00480E22"/>
    <w:rsid w:val="004B20EF"/>
    <w:rsid w:val="004B6E8B"/>
    <w:rsid w:val="004C5860"/>
    <w:rsid w:val="004C7F75"/>
    <w:rsid w:val="004D01DF"/>
    <w:rsid w:val="004F270D"/>
    <w:rsid w:val="00515819"/>
    <w:rsid w:val="0052142B"/>
    <w:rsid w:val="00545603"/>
    <w:rsid w:val="00561748"/>
    <w:rsid w:val="00573021"/>
    <w:rsid w:val="005846E8"/>
    <w:rsid w:val="00590659"/>
    <w:rsid w:val="00596F8E"/>
    <w:rsid w:val="005A6745"/>
    <w:rsid w:val="005A6932"/>
    <w:rsid w:val="005B01B1"/>
    <w:rsid w:val="005D3F43"/>
    <w:rsid w:val="005E58A6"/>
    <w:rsid w:val="005F7BE0"/>
    <w:rsid w:val="00606548"/>
    <w:rsid w:val="00615246"/>
    <w:rsid w:val="0062064B"/>
    <w:rsid w:val="0063011C"/>
    <w:rsid w:val="006328B8"/>
    <w:rsid w:val="0065205F"/>
    <w:rsid w:val="00657D61"/>
    <w:rsid w:val="0066736E"/>
    <w:rsid w:val="006738E1"/>
    <w:rsid w:val="00681EC0"/>
    <w:rsid w:val="0068434A"/>
    <w:rsid w:val="00684CE7"/>
    <w:rsid w:val="00686E93"/>
    <w:rsid w:val="00694725"/>
    <w:rsid w:val="006A5AE0"/>
    <w:rsid w:val="006C7F1A"/>
    <w:rsid w:val="006D0C1C"/>
    <w:rsid w:val="006D6725"/>
    <w:rsid w:val="006E3E21"/>
    <w:rsid w:val="006E423F"/>
    <w:rsid w:val="006E6A09"/>
    <w:rsid w:val="006E75FE"/>
    <w:rsid w:val="006F6B67"/>
    <w:rsid w:val="006F6BCF"/>
    <w:rsid w:val="007112EF"/>
    <w:rsid w:val="0072522D"/>
    <w:rsid w:val="00750FFC"/>
    <w:rsid w:val="00754F71"/>
    <w:rsid w:val="007735ED"/>
    <w:rsid w:val="00780BFB"/>
    <w:rsid w:val="007A0ABA"/>
    <w:rsid w:val="007A56A0"/>
    <w:rsid w:val="007A7BF1"/>
    <w:rsid w:val="007B167A"/>
    <w:rsid w:val="007D4DF6"/>
    <w:rsid w:val="007D5866"/>
    <w:rsid w:val="007E0C7A"/>
    <w:rsid w:val="007E57B3"/>
    <w:rsid w:val="007E7CB6"/>
    <w:rsid w:val="007F6F8D"/>
    <w:rsid w:val="00810202"/>
    <w:rsid w:val="008144CF"/>
    <w:rsid w:val="0082434F"/>
    <w:rsid w:val="008260DB"/>
    <w:rsid w:val="00831293"/>
    <w:rsid w:val="008364AE"/>
    <w:rsid w:val="00836756"/>
    <w:rsid w:val="008372B9"/>
    <w:rsid w:val="008457F5"/>
    <w:rsid w:val="00846851"/>
    <w:rsid w:val="00856297"/>
    <w:rsid w:val="008610F3"/>
    <w:rsid w:val="008626AB"/>
    <w:rsid w:val="00865D17"/>
    <w:rsid w:val="00896EFA"/>
    <w:rsid w:val="008A4C4A"/>
    <w:rsid w:val="008A7974"/>
    <w:rsid w:val="008B36F7"/>
    <w:rsid w:val="008C2483"/>
    <w:rsid w:val="008C5583"/>
    <w:rsid w:val="008E1C4A"/>
    <w:rsid w:val="008F4F5A"/>
    <w:rsid w:val="00910320"/>
    <w:rsid w:val="00927330"/>
    <w:rsid w:val="00932A09"/>
    <w:rsid w:val="00963AB9"/>
    <w:rsid w:val="00966223"/>
    <w:rsid w:val="0096641E"/>
    <w:rsid w:val="0097017D"/>
    <w:rsid w:val="009758A3"/>
    <w:rsid w:val="00991BA4"/>
    <w:rsid w:val="0099690B"/>
    <w:rsid w:val="009A4300"/>
    <w:rsid w:val="009A6A06"/>
    <w:rsid w:val="009B45FC"/>
    <w:rsid w:val="009E26D9"/>
    <w:rsid w:val="00A10766"/>
    <w:rsid w:val="00A1157C"/>
    <w:rsid w:val="00A16968"/>
    <w:rsid w:val="00A21F38"/>
    <w:rsid w:val="00A4500E"/>
    <w:rsid w:val="00A454D2"/>
    <w:rsid w:val="00A5132C"/>
    <w:rsid w:val="00A52F33"/>
    <w:rsid w:val="00A6324F"/>
    <w:rsid w:val="00A91359"/>
    <w:rsid w:val="00AA65A9"/>
    <w:rsid w:val="00AB25B5"/>
    <w:rsid w:val="00AE1901"/>
    <w:rsid w:val="00AE76F3"/>
    <w:rsid w:val="00B044AF"/>
    <w:rsid w:val="00B220BF"/>
    <w:rsid w:val="00B250CC"/>
    <w:rsid w:val="00B3581D"/>
    <w:rsid w:val="00B4794A"/>
    <w:rsid w:val="00B7235C"/>
    <w:rsid w:val="00B80D88"/>
    <w:rsid w:val="00BB09C6"/>
    <w:rsid w:val="00BD1044"/>
    <w:rsid w:val="00BD1BDE"/>
    <w:rsid w:val="00BE64AA"/>
    <w:rsid w:val="00BF3216"/>
    <w:rsid w:val="00BF39FB"/>
    <w:rsid w:val="00C0046A"/>
    <w:rsid w:val="00C1489F"/>
    <w:rsid w:val="00C2416E"/>
    <w:rsid w:val="00C41189"/>
    <w:rsid w:val="00C511E1"/>
    <w:rsid w:val="00C56A91"/>
    <w:rsid w:val="00C57DD6"/>
    <w:rsid w:val="00C62E38"/>
    <w:rsid w:val="00C83F7C"/>
    <w:rsid w:val="00C90D51"/>
    <w:rsid w:val="00CA2DA9"/>
    <w:rsid w:val="00CA4CAB"/>
    <w:rsid w:val="00CD4BE8"/>
    <w:rsid w:val="00CD7B99"/>
    <w:rsid w:val="00CE4029"/>
    <w:rsid w:val="00CE5BDC"/>
    <w:rsid w:val="00CF4563"/>
    <w:rsid w:val="00CF7E02"/>
    <w:rsid w:val="00D11720"/>
    <w:rsid w:val="00D13CE2"/>
    <w:rsid w:val="00D34103"/>
    <w:rsid w:val="00D542A7"/>
    <w:rsid w:val="00D577DF"/>
    <w:rsid w:val="00D60BB2"/>
    <w:rsid w:val="00D61D37"/>
    <w:rsid w:val="00D74B3B"/>
    <w:rsid w:val="00DC22C0"/>
    <w:rsid w:val="00DC5B12"/>
    <w:rsid w:val="00DF710B"/>
    <w:rsid w:val="00DF7C9C"/>
    <w:rsid w:val="00E142A8"/>
    <w:rsid w:val="00E15F38"/>
    <w:rsid w:val="00E22AD0"/>
    <w:rsid w:val="00E269CB"/>
    <w:rsid w:val="00E30D30"/>
    <w:rsid w:val="00E45181"/>
    <w:rsid w:val="00E52E0D"/>
    <w:rsid w:val="00E543AB"/>
    <w:rsid w:val="00E558A8"/>
    <w:rsid w:val="00E70F5E"/>
    <w:rsid w:val="00E728F1"/>
    <w:rsid w:val="00E72C5D"/>
    <w:rsid w:val="00E82466"/>
    <w:rsid w:val="00EC274A"/>
    <w:rsid w:val="00EC4CEF"/>
    <w:rsid w:val="00ED0DEA"/>
    <w:rsid w:val="00ED2C12"/>
    <w:rsid w:val="00ED37D3"/>
    <w:rsid w:val="00ED4D8F"/>
    <w:rsid w:val="00EE57D8"/>
    <w:rsid w:val="00EE7079"/>
    <w:rsid w:val="00F106B3"/>
    <w:rsid w:val="00F12A3B"/>
    <w:rsid w:val="00F33238"/>
    <w:rsid w:val="00F5404F"/>
    <w:rsid w:val="00F64D06"/>
    <w:rsid w:val="00F755FE"/>
    <w:rsid w:val="00F76B7C"/>
    <w:rsid w:val="00F80929"/>
    <w:rsid w:val="00F85D50"/>
    <w:rsid w:val="00F95D1B"/>
    <w:rsid w:val="00FA52B3"/>
    <w:rsid w:val="00FA6308"/>
    <w:rsid w:val="00FB205A"/>
    <w:rsid w:val="00FB5AA7"/>
    <w:rsid w:val="00FC13DD"/>
    <w:rsid w:val="00FC4BF3"/>
    <w:rsid w:val="00FC76EB"/>
    <w:rsid w:val="00FD4572"/>
    <w:rsid w:val="00FE6F98"/>
    <w:rsid w:val="00FF7BDF"/>
    <w:rsid w:val="1117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74FF"/>
  <w15:docId w15:val="{A4D00900-F93C-4BAB-AAF6-E4294DCD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756"/>
  </w:style>
  <w:style w:type="paragraph" w:styleId="Overskrift1">
    <w:name w:val="heading 1"/>
    <w:basedOn w:val="Normal"/>
    <w:next w:val="Normal"/>
    <w:link w:val="Overskrift1Tegn"/>
    <w:uiPriority w:val="9"/>
    <w:qFormat/>
    <w:rsid w:val="007B1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28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30F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836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6756"/>
  </w:style>
  <w:style w:type="paragraph" w:styleId="Sidefod">
    <w:name w:val="footer"/>
    <w:basedOn w:val="Normal"/>
    <w:link w:val="SidefodTegn"/>
    <w:uiPriority w:val="99"/>
    <w:semiHidden/>
    <w:unhideWhenUsed/>
    <w:rsid w:val="008367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36756"/>
  </w:style>
  <w:style w:type="character" w:styleId="Hyperlink">
    <w:name w:val="Hyperlink"/>
    <w:basedOn w:val="Standardskrifttypeiafsnit"/>
    <w:uiPriority w:val="99"/>
    <w:unhideWhenUsed/>
    <w:rsid w:val="0083675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6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675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B5AA7"/>
    <w:pPr>
      <w:ind w:left="720"/>
      <w:contextualSpacing/>
    </w:pPr>
  </w:style>
  <w:style w:type="table" w:styleId="Tabel-Gitter">
    <w:name w:val="Table Grid"/>
    <w:basedOn w:val="Tabel-Normal"/>
    <w:uiPriority w:val="59"/>
    <w:rsid w:val="003B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7B1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328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30F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Standardskrifttypeiafsnit"/>
    <w:rsid w:val="0030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46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0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7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25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32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6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209347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8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51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233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05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566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008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6377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351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6736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514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06884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2464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750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estyrelse@mosedeklint.dk" TargetMode="External"/><Relationship Id="rId1" Type="http://schemas.openxmlformats.org/officeDocument/2006/relationships/hyperlink" Target="http://www.mosedeklint.d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B5E02A65314803A852DFE072831F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982F03-767F-4DA0-877B-D1F608126CD4}"/>
      </w:docPartPr>
      <w:docPartBody>
        <w:p w:rsidR="0073485A" w:rsidRDefault="00006F89" w:rsidP="00006F89">
          <w:pPr>
            <w:pStyle w:val="39B5E02A65314803A852DFE072831F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F89"/>
    <w:rsid w:val="00006F89"/>
    <w:rsid w:val="00072FB7"/>
    <w:rsid w:val="000733B5"/>
    <w:rsid w:val="0011007E"/>
    <w:rsid w:val="00134D76"/>
    <w:rsid w:val="001B2D40"/>
    <w:rsid w:val="002037E4"/>
    <w:rsid w:val="00272915"/>
    <w:rsid w:val="005B05C3"/>
    <w:rsid w:val="006600D5"/>
    <w:rsid w:val="0073485A"/>
    <w:rsid w:val="007E088D"/>
    <w:rsid w:val="009819A0"/>
    <w:rsid w:val="009B4031"/>
    <w:rsid w:val="00B744DE"/>
    <w:rsid w:val="00CA4452"/>
    <w:rsid w:val="00D70520"/>
    <w:rsid w:val="00DC1A15"/>
    <w:rsid w:val="00EF0396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85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9B5E02A65314803A852DFE072831F88">
    <w:name w:val="39B5E02A65314803A852DFE072831F88"/>
    <w:rsid w:val="00006F89"/>
  </w:style>
  <w:style w:type="paragraph" w:customStyle="1" w:styleId="29EE1C6A814248C5A5AC25E0531C28FF">
    <w:name w:val="29EE1C6A814248C5A5AC25E0531C28FF"/>
    <w:rsid w:val="00006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833DC2-C3FB-4017-9A15-7AF5F625C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Grundejerforeningen ”Mosede Klint af 1960”</vt:lpstr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”Mosede Klint af 1960”</dc:title>
  <dc:creator>Gitte Braad</dc:creator>
  <cp:lastModifiedBy>Gitte Braad</cp:lastModifiedBy>
  <cp:revision>2</cp:revision>
  <cp:lastPrinted>2014-03-12T11:43:00Z</cp:lastPrinted>
  <dcterms:created xsi:type="dcterms:W3CDTF">2018-03-13T18:47:00Z</dcterms:created>
  <dcterms:modified xsi:type="dcterms:W3CDTF">2018-03-13T18:47:00Z</dcterms:modified>
</cp:coreProperties>
</file>